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AA" w:rsidRDefault="00544FAA" w:rsidP="00544FAA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</w:p>
    <w:p w:rsidR="00544FAA" w:rsidRDefault="00544FAA" w:rsidP="00544FAA">
      <w:pPr>
        <w:spacing w:line="56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2016年度温州市</w:t>
      </w:r>
      <w:bookmarkStart w:id="0" w:name="_GoBack"/>
      <w:bookmarkEnd w:id="0"/>
      <w:r>
        <w:rPr>
          <w:rFonts w:ascii="仿宋_GB2312" w:eastAsia="仿宋_GB2312" w:hAnsi="黑体" w:hint="eastAsia"/>
          <w:b/>
          <w:bCs/>
          <w:sz w:val="32"/>
          <w:szCs w:val="32"/>
        </w:rPr>
        <w:t>国家大学科技</w:t>
      </w:r>
      <w:proofErr w:type="gramStart"/>
      <w:r>
        <w:rPr>
          <w:rFonts w:ascii="仿宋_GB2312" w:eastAsia="仿宋_GB2312" w:hAnsi="黑体" w:hint="eastAsia"/>
          <w:b/>
          <w:bCs/>
          <w:sz w:val="32"/>
          <w:szCs w:val="32"/>
        </w:rPr>
        <w:t>园优秀</w:t>
      </w:r>
      <w:proofErr w:type="gramEnd"/>
      <w:r>
        <w:rPr>
          <w:rFonts w:ascii="仿宋_GB2312" w:eastAsia="仿宋_GB2312" w:hAnsi="黑体" w:hint="eastAsia"/>
          <w:b/>
          <w:bCs/>
          <w:sz w:val="32"/>
          <w:szCs w:val="32"/>
        </w:rPr>
        <w:t>创新人才奖名单</w:t>
      </w:r>
    </w:p>
    <w:tbl>
      <w:tblPr>
        <w:tblStyle w:val="a3"/>
        <w:tblpPr w:leftFromText="180" w:rightFromText="180" w:vertAnchor="page" w:horzAnchor="margin" w:tblpY="274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1198"/>
        <w:gridCol w:w="1496"/>
        <w:gridCol w:w="3942"/>
        <w:gridCol w:w="1127"/>
      </w:tblGrid>
      <w:tr w:rsidR="00544FAA" w:rsidTr="00A008A1">
        <w:trPr>
          <w:trHeight w:val="1134"/>
        </w:trPr>
        <w:tc>
          <w:tcPr>
            <w:tcW w:w="759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1198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496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学历/职称</w:t>
            </w:r>
          </w:p>
        </w:tc>
        <w:tc>
          <w:tcPr>
            <w:tcW w:w="3942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所在单位职务</w:t>
            </w:r>
          </w:p>
        </w:tc>
        <w:tc>
          <w:tcPr>
            <w:tcW w:w="1127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奖励资金</w:t>
            </w:r>
          </w:p>
        </w:tc>
      </w:tr>
      <w:tr w:rsidR="00544FAA" w:rsidTr="00A008A1">
        <w:trPr>
          <w:trHeight w:val="1134"/>
        </w:trPr>
        <w:tc>
          <w:tcPr>
            <w:tcW w:w="759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198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张永平</w:t>
            </w:r>
          </w:p>
        </w:tc>
        <w:tc>
          <w:tcPr>
            <w:tcW w:w="1496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博士</w:t>
            </w:r>
          </w:p>
        </w:tc>
        <w:tc>
          <w:tcPr>
            <w:tcW w:w="3942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温州嘉友生物科技有限公司董事长</w:t>
            </w:r>
          </w:p>
        </w:tc>
        <w:tc>
          <w:tcPr>
            <w:tcW w:w="1127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0.5万元</w:t>
            </w:r>
          </w:p>
        </w:tc>
      </w:tr>
      <w:tr w:rsidR="00544FAA" w:rsidTr="00A008A1">
        <w:trPr>
          <w:trHeight w:val="1134"/>
        </w:trPr>
        <w:tc>
          <w:tcPr>
            <w:tcW w:w="759" w:type="dxa"/>
            <w:vAlign w:val="center"/>
          </w:tcPr>
          <w:p w:rsidR="00544FAA" w:rsidRDefault="00544FAA" w:rsidP="00A008A1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2</w:t>
            </w:r>
          </w:p>
        </w:tc>
        <w:tc>
          <w:tcPr>
            <w:tcW w:w="1198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陈翔风</w:t>
            </w:r>
          </w:p>
        </w:tc>
        <w:tc>
          <w:tcPr>
            <w:tcW w:w="1496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工学硕士、高工</w:t>
            </w:r>
          </w:p>
        </w:tc>
        <w:tc>
          <w:tcPr>
            <w:tcW w:w="3942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温州市行者新材料有限公司董事长</w:t>
            </w:r>
          </w:p>
        </w:tc>
        <w:tc>
          <w:tcPr>
            <w:tcW w:w="1127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0.5万元</w:t>
            </w:r>
          </w:p>
        </w:tc>
      </w:tr>
      <w:tr w:rsidR="00544FAA" w:rsidTr="00A008A1">
        <w:trPr>
          <w:trHeight w:val="1134"/>
        </w:trPr>
        <w:tc>
          <w:tcPr>
            <w:tcW w:w="759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198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 w:rsidRPr="00624199">
              <w:rPr>
                <w:rFonts w:ascii="宋体" w:hAnsi="宋体" w:cs="宋体" w:hint="eastAsia"/>
                <w:sz w:val="22"/>
              </w:rPr>
              <w:t>钱智勇</w:t>
            </w:r>
            <w:proofErr w:type="gramEnd"/>
          </w:p>
        </w:tc>
        <w:tc>
          <w:tcPr>
            <w:tcW w:w="1496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硕士研究生</w:t>
            </w:r>
          </w:p>
        </w:tc>
        <w:tc>
          <w:tcPr>
            <w:tcW w:w="3942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 w:rsidRPr="00624199">
              <w:rPr>
                <w:rFonts w:ascii="宋体" w:hAnsi="宋体" w:cs="宋体" w:hint="eastAsia"/>
                <w:sz w:val="22"/>
              </w:rPr>
              <w:t>欣乐加</w:t>
            </w:r>
            <w:proofErr w:type="gramEnd"/>
            <w:r w:rsidRPr="00624199">
              <w:rPr>
                <w:rFonts w:ascii="宋体" w:hAnsi="宋体" w:cs="宋体" w:hint="eastAsia"/>
                <w:sz w:val="22"/>
              </w:rPr>
              <w:t>生物科技有限公司</w:t>
            </w:r>
          </w:p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中级研究员</w:t>
            </w:r>
          </w:p>
        </w:tc>
        <w:tc>
          <w:tcPr>
            <w:tcW w:w="1127" w:type="dxa"/>
            <w:vAlign w:val="center"/>
          </w:tcPr>
          <w:p w:rsidR="00544FAA" w:rsidRDefault="00544FAA" w:rsidP="00A008A1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0.5万元</w:t>
            </w:r>
          </w:p>
        </w:tc>
      </w:tr>
      <w:tr w:rsidR="00544FAA" w:rsidTr="00A008A1">
        <w:trPr>
          <w:trHeight w:val="1134"/>
        </w:trPr>
        <w:tc>
          <w:tcPr>
            <w:tcW w:w="759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1198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邱国梁</w:t>
            </w:r>
          </w:p>
        </w:tc>
        <w:tc>
          <w:tcPr>
            <w:tcW w:w="1496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大专</w:t>
            </w:r>
          </w:p>
        </w:tc>
        <w:tc>
          <w:tcPr>
            <w:tcW w:w="3942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温州升源科技有限公司</w:t>
            </w:r>
          </w:p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总经理</w:t>
            </w:r>
          </w:p>
        </w:tc>
        <w:tc>
          <w:tcPr>
            <w:tcW w:w="1127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0.5万元</w:t>
            </w:r>
          </w:p>
        </w:tc>
      </w:tr>
      <w:tr w:rsidR="00544FAA" w:rsidTr="00A008A1">
        <w:trPr>
          <w:trHeight w:val="1134"/>
        </w:trPr>
        <w:tc>
          <w:tcPr>
            <w:tcW w:w="759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1198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胡立</w:t>
            </w:r>
          </w:p>
        </w:tc>
        <w:tc>
          <w:tcPr>
            <w:tcW w:w="1496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大专</w:t>
            </w:r>
          </w:p>
        </w:tc>
        <w:tc>
          <w:tcPr>
            <w:tcW w:w="3942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温州科达智能系统工程有限公司</w:t>
            </w:r>
          </w:p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董事长</w:t>
            </w:r>
          </w:p>
        </w:tc>
        <w:tc>
          <w:tcPr>
            <w:tcW w:w="1127" w:type="dxa"/>
            <w:vAlign w:val="center"/>
          </w:tcPr>
          <w:p w:rsidR="00544FAA" w:rsidRDefault="00544FAA" w:rsidP="00A008A1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0.5万元</w:t>
            </w:r>
          </w:p>
        </w:tc>
      </w:tr>
      <w:tr w:rsidR="00544FAA" w:rsidTr="00A008A1">
        <w:trPr>
          <w:trHeight w:val="1134"/>
        </w:trPr>
        <w:tc>
          <w:tcPr>
            <w:tcW w:w="759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1198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金胜男</w:t>
            </w:r>
          </w:p>
        </w:tc>
        <w:tc>
          <w:tcPr>
            <w:tcW w:w="1496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博士/研究员</w:t>
            </w:r>
          </w:p>
        </w:tc>
        <w:tc>
          <w:tcPr>
            <w:tcW w:w="3942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浙江中创生物医药有限公司临床总监</w:t>
            </w:r>
          </w:p>
        </w:tc>
        <w:tc>
          <w:tcPr>
            <w:tcW w:w="1127" w:type="dxa"/>
            <w:vAlign w:val="center"/>
          </w:tcPr>
          <w:p w:rsidR="00544FAA" w:rsidRDefault="00544FAA" w:rsidP="00A008A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0.5万元</w:t>
            </w:r>
          </w:p>
        </w:tc>
      </w:tr>
      <w:tr w:rsidR="00544FAA" w:rsidTr="00A008A1">
        <w:trPr>
          <w:trHeight w:val="1134"/>
        </w:trPr>
        <w:tc>
          <w:tcPr>
            <w:tcW w:w="759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1198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王晓杰</w:t>
            </w:r>
          </w:p>
        </w:tc>
        <w:tc>
          <w:tcPr>
            <w:tcW w:w="1496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博士</w:t>
            </w:r>
            <w:r w:rsidRPr="00624199">
              <w:rPr>
                <w:rFonts w:ascii="宋体" w:hAnsi="宋体" w:cs="宋体"/>
                <w:sz w:val="22"/>
              </w:rPr>
              <w:t xml:space="preserve"> </w:t>
            </w:r>
          </w:p>
        </w:tc>
        <w:tc>
          <w:tcPr>
            <w:tcW w:w="3942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浙江唯美生物科技有限公司教授</w:t>
            </w:r>
          </w:p>
        </w:tc>
        <w:tc>
          <w:tcPr>
            <w:tcW w:w="1127" w:type="dxa"/>
            <w:vAlign w:val="center"/>
          </w:tcPr>
          <w:p w:rsidR="00544FAA" w:rsidRDefault="00544FAA" w:rsidP="00A008A1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0.5万元</w:t>
            </w:r>
          </w:p>
        </w:tc>
      </w:tr>
      <w:tr w:rsidR="00544FAA" w:rsidTr="00A008A1">
        <w:trPr>
          <w:trHeight w:val="1134"/>
        </w:trPr>
        <w:tc>
          <w:tcPr>
            <w:tcW w:w="759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1198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叶盛</w:t>
            </w:r>
          </w:p>
        </w:tc>
        <w:tc>
          <w:tcPr>
            <w:tcW w:w="1496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博士研究生</w:t>
            </w:r>
          </w:p>
        </w:tc>
        <w:tc>
          <w:tcPr>
            <w:tcW w:w="3942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浙江原创医疗科技有限公司</w:t>
            </w:r>
          </w:p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总经理</w:t>
            </w:r>
          </w:p>
        </w:tc>
        <w:tc>
          <w:tcPr>
            <w:tcW w:w="1127" w:type="dxa"/>
            <w:vAlign w:val="center"/>
          </w:tcPr>
          <w:p w:rsidR="00544FAA" w:rsidRDefault="00544FAA" w:rsidP="00A008A1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0.5万元</w:t>
            </w:r>
          </w:p>
        </w:tc>
      </w:tr>
      <w:tr w:rsidR="00544FAA" w:rsidTr="00A008A1">
        <w:trPr>
          <w:trHeight w:val="1134"/>
        </w:trPr>
        <w:tc>
          <w:tcPr>
            <w:tcW w:w="759" w:type="dxa"/>
            <w:vAlign w:val="center"/>
          </w:tcPr>
          <w:p w:rsidR="00544FAA" w:rsidRDefault="00544FAA" w:rsidP="00A008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9</w:t>
            </w:r>
          </w:p>
        </w:tc>
        <w:tc>
          <w:tcPr>
            <w:tcW w:w="1198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张淼</w:t>
            </w:r>
          </w:p>
        </w:tc>
        <w:tc>
          <w:tcPr>
            <w:tcW w:w="1496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博士/副教授</w:t>
            </w:r>
          </w:p>
        </w:tc>
        <w:tc>
          <w:tcPr>
            <w:tcW w:w="3942" w:type="dxa"/>
            <w:vAlign w:val="center"/>
          </w:tcPr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 w:rsidRPr="00624199">
              <w:rPr>
                <w:rFonts w:ascii="宋体" w:hAnsi="宋体" w:cs="宋体" w:hint="eastAsia"/>
                <w:sz w:val="22"/>
              </w:rPr>
              <w:t>博锐格科技</w:t>
            </w:r>
            <w:proofErr w:type="gramEnd"/>
            <w:r w:rsidRPr="00624199">
              <w:rPr>
                <w:rFonts w:ascii="宋体" w:hAnsi="宋体" w:cs="宋体" w:hint="eastAsia"/>
                <w:sz w:val="22"/>
              </w:rPr>
              <w:t>温州有限公司</w:t>
            </w:r>
          </w:p>
          <w:p w:rsidR="00544FAA" w:rsidRPr="00624199" w:rsidRDefault="00544FAA" w:rsidP="00A008A1">
            <w:pPr>
              <w:jc w:val="center"/>
              <w:rPr>
                <w:rFonts w:ascii="宋体" w:hAnsi="宋体" w:cs="宋体"/>
                <w:sz w:val="22"/>
              </w:rPr>
            </w:pPr>
            <w:r w:rsidRPr="00624199">
              <w:rPr>
                <w:rFonts w:ascii="宋体" w:hAnsi="宋体" w:cs="宋体" w:hint="eastAsia"/>
                <w:sz w:val="22"/>
              </w:rPr>
              <w:t>董事长</w:t>
            </w:r>
          </w:p>
        </w:tc>
        <w:tc>
          <w:tcPr>
            <w:tcW w:w="1127" w:type="dxa"/>
            <w:vAlign w:val="center"/>
          </w:tcPr>
          <w:p w:rsidR="00544FAA" w:rsidRDefault="00544FAA" w:rsidP="00A008A1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0.5万元</w:t>
            </w:r>
          </w:p>
        </w:tc>
      </w:tr>
    </w:tbl>
    <w:p w:rsidR="00544FAA" w:rsidRDefault="00544FAA" w:rsidP="00544FAA">
      <w:pPr>
        <w:spacing w:line="56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</w:p>
    <w:p w:rsidR="00BE5E2A" w:rsidRPr="00544FAA" w:rsidRDefault="00544FAA" w:rsidP="00544FAA">
      <w:pPr>
        <w:spacing w:line="560" w:lineRule="exact"/>
        <w:jc w:val="left"/>
        <w:rPr>
          <w:rFonts w:ascii="仿宋" w:eastAsia="仿宋" w:hAnsi="仿宋" w:cs="仿宋_GB2312" w:hint="eastAsia"/>
          <w:color w:val="000000"/>
          <w:spacing w:val="6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</w:p>
    <w:sectPr w:rsidR="00BE5E2A" w:rsidRPr="00544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AA"/>
    <w:rsid w:val="00544FAA"/>
    <w:rsid w:val="00B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C8CAA-D381-4922-BF91-7A31EF45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FA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Sky123.Org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2018-01-08T06:22:00Z</dcterms:created>
  <dcterms:modified xsi:type="dcterms:W3CDTF">2018-01-08T06:23:00Z</dcterms:modified>
</cp:coreProperties>
</file>